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6AB24" w14:textId="34B133D5" w:rsidR="00F43680" w:rsidRPr="00B438B6" w:rsidRDefault="00CB2A9A" w:rsidP="00CC5CF1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i/>
          <w:lang w:eastAsia="zh-CN"/>
        </w:rPr>
        <w:t xml:space="preserve"> </w:t>
      </w:r>
      <w:r w:rsidR="00046B5D">
        <w:rPr>
          <w:rFonts w:ascii="Times New Roman" w:hAnsi="Times New Roman"/>
          <w:b/>
          <w:sz w:val="20"/>
          <w:szCs w:val="20"/>
          <w:lang w:eastAsia="zh-CN"/>
        </w:rPr>
        <w:t xml:space="preserve">Załącznik nr </w:t>
      </w:r>
      <w:r w:rsidR="0086778E">
        <w:rPr>
          <w:rFonts w:ascii="Times New Roman" w:hAnsi="Times New Roman"/>
          <w:b/>
          <w:sz w:val="20"/>
          <w:szCs w:val="20"/>
          <w:lang w:eastAsia="zh-CN"/>
        </w:rPr>
        <w:t>9</w:t>
      </w:r>
      <w:r w:rsidR="00277B9F" w:rsidRPr="00B438B6">
        <w:rPr>
          <w:rFonts w:ascii="Times New Roman" w:hAnsi="Times New Roman"/>
          <w:b/>
          <w:sz w:val="20"/>
          <w:szCs w:val="20"/>
          <w:lang w:eastAsia="zh-CN"/>
        </w:rPr>
        <w:t xml:space="preserve"> do SWZ</w:t>
      </w:r>
    </w:p>
    <w:p w14:paraId="497066AF" w14:textId="77777777" w:rsidR="00F43680" w:rsidRDefault="00F43680">
      <w:pPr>
        <w:widowControl w:val="0"/>
        <w:tabs>
          <w:tab w:val="left" w:pos="0"/>
        </w:tabs>
        <w:spacing w:after="0" w:line="360" w:lineRule="auto"/>
        <w:ind w:left="432" w:hanging="432"/>
        <w:jc w:val="center"/>
      </w:pPr>
    </w:p>
    <w:p w14:paraId="782022E9" w14:textId="77777777" w:rsidR="00F43680" w:rsidRPr="000C25BA" w:rsidRDefault="00CB2A9A" w:rsidP="000C25B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0C25BA">
        <w:rPr>
          <w:rFonts w:ascii="Times New Roman" w:hAnsi="Times New Roman"/>
          <w:b/>
          <w:sz w:val="24"/>
          <w:szCs w:val="24"/>
          <w:lang w:eastAsia="zh-CN"/>
        </w:rPr>
        <w:t>OŚWIADCZENIE WYKONAWCY</w:t>
      </w:r>
    </w:p>
    <w:p w14:paraId="03E82E99" w14:textId="77777777" w:rsidR="00F43680" w:rsidRPr="000C25BA" w:rsidRDefault="00CB2A9A" w:rsidP="000C25B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0C25BA">
        <w:rPr>
          <w:rFonts w:ascii="Times New Roman" w:hAnsi="Times New Roman"/>
          <w:b/>
          <w:sz w:val="24"/>
          <w:szCs w:val="24"/>
          <w:lang w:eastAsia="zh-CN"/>
        </w:rPr>
        <w:t>W SPRAWIE PRZYNALEŻNOŚCI DO GRUPY KAPITAŁOWEJ</w:t>
      </w:r>
    </w:p>
    <w:p w14:paraId="7D50510F" w14:textId="77777777" w:rsidR="00F43680" w:rsidRPr="000C25BA" w:rsidRDefault="00CB2A9A" w:rsidP="000C25B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0C25BA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złożone w trybie art. </w:t>
      </w:r>
      <w:r w:rsidR="0002084A" w:rsidRPr="000C25BA">
        <w:rPr>
          <w:rFonts w:ascii="Times New Roman" w:eastAsia="Times New Roman" w:hAnsi="Times New Roman"/>
          <w:b/>
          <w:sz w:val="24"/>
          <w:szCs w:val="24"/>
          <w:lang w:eastAsia="zh-CN"/>
        </w:rPr>
        <w:t>108</w:t>
      </w:r>
      <w:r w:rsidRPr="000C25BA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ust. 1</w:t>
      </w:r>
      <w:r w:rsidR="0002084A" w:rsidRPr="000C25BA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pkt. 5  ustawy Pzp</w:t>
      </w:r>
    </w:p>
    <w:p w14:paraId="0D42B678" w14:textId="77777777" w:rsidR="00F43680" w:rsidRDefault="00F43680">
      <w:pPr>
        <w:spacing w:after="0" w:line="360" w:lineRule="auto"/>
      </w:pPr>
    </w:p>
    <w:p w14:paraId="7A4C5669" w14:textId="39D3EC32" w:rsidR="0024630D" w:rsidRDefault="00CB2A9A">
      <w:pPr>
        <w:widowControl w:val="0"/>
        <w:spacing w:after="0"/>
        <w:jc w:val="both"/>
        <w:textAlignment w:val="baseline"/>
        <w:rPr>
          <w:b/>
          <w:i/>
          <w:iCs/>
        </w:rPr>
      </w:pPr>
      <w:r>
        <w:rPr>
          <w:rFonts w:ascii="Times New Roman" w:eastAsia="Times New Roman" w:hAnsi="Times New Roman"/>
          <w:lang w:eastAsia="pl-PL"/>
        </w:rPr>
        <w:t xml:space="preserve">W związku </w:t>
      </w:r>
      <w:r w:rsidR="00B438B6">
        <w:rPr>
          <w:rFonts w:ascii="Times New Roman" w:eastAsia="Times New Roman" w:hAnsi="Times New Roman"/>
          <w:lang w:eastAsia="pl-PL"/>
        </w:rPr>
        <w:t xml:space="preserve">z ubieganiem się o udzielenie zamówienia publicznego </w:t>
      </w:r>
      <w:r>
        <w:rPr>
          <w:rFonts w:ascii="Times New Roman" w:eastAsia="Times New Roman" w:hAnsi="Times New Roman"/>
          <w:lang w:eastAsia="pl-PL"/>
        </w:rPr>
        <w:t xml:space="preserve">w </w:t>
      </w:r>
      <w:r w:rsidR="000B0C1B">
        <w:rPr>
          <w:rFonts w:ascii="Times New Roman" w:eastAsia="Times New Roman" w:hAnsi="Times New Roman"/>
          <w:lang w:eastAsia="pl-PL"/>
        </w:rPr>
        <w:t>ramach postępowania</w:t>
      </w:r>
      <w:r>
        <w:rPr>
          <w:rFonts w:ascii="Times New Roman" w:eastAsia="Times New Roman" w:hAnsi="Times New Roman"/>
          <w:lang w:eastAsia="pl-PL"/>
        </w:rPr>
        <w:t xml:space="preserve"> o udzielenie zamówienia </w:t>
      </w:r>
      <w:r w:rsidR="00B438B6">
        <w:rPr>
          <w:rFonts w:ascii="Times New Roman" w:eastAsia="Times New Roman" w:hAnsi="Times New Roman"/>
          <w:lang w:eastAsia="pl-PL"/>
        </w:rPr>
        <w:t>pn.</w:t>
      </w:r>
      <w:r w:rsidR="00E84FBF" w:rsidRPr="00E84FBF">
        <w:rPr>
          <w:rFonts w:ascii="Times New Roman" w:eastAsia="Times New Roman" w:hAnsi="Times New Roman"/>
          <w:lang w:eastAsia="pl-PL"/>
        </w:rPr>
        <w:t>:</w:t>
      </w:r>
      <w:r w:rsidR="002234E5" w:rsidRPr="002234E5">
        <w:rPr>
          <w:rFonts w:ascii="Times New Roman" w:eastAsia="Times New Roman" w:hAnsi="Times New Roman"/>
          <w:b/>
          <w:lang w:eastAsia="pl-PL"/>
        </w:rPr>
        <w:t xml:space="preserve"> </w:t>
      </w:r>
      <w:r w:rsidR="00534A8E" w:rsidRPr="00534A8E">
        <w:rPr>
          <w:rFonts w:ascii="Times New Roman" w:hAnsi="Times New Roman"/>
          <w:b/>
          <w:i/>
          <w:iCs/>
        </w:rPr>
        <w:t>„Zapewnienie dostępności w przestrzeni publicznej poprzez zamontowanie windy w celu dostosowania budynku do wymagań osób z niepełnosprawnościami".</w:t>
      </w:r>
    </w:p>
    <w:p w14:paraId="4D141EF9" w14:textId="77777777" w:rsidR="00534A8E" w:rsidRDefault="00534A8E">
      <w:pPr>
        <w:widowControl w:val="0"/>
        <w:spacing w:after="0"/>
        <w:jc w:val="both"/>
        <w:textAlignment w:val="baseline"/>
        <w:rPr>
          <w:b/>
          <w:i/>
          <w:iCs/>
        </w:rPr>
      </w:pPr>
    </w:p>
    <w:p w14:paraId="2E17B573" w14:textId="77777777" w:rsidR="00534A8E" w:rsidRDefault="00534A8E">
      <w:pPr>
        <w:widowControl w:val="0"/>
        <w:spacing w:after="0"/>
        <w:jc w:val="both"/>
        <w:textAlignment w:val="baseline"/>
        <w:rPr>
          <w:rFonts w:ascii="Times New Roman" w:eastAsia="Times New Roman" w:hAnsi="Times New Roman"/>
          <w:lang w:eastAsia="zh-CN"/>
        </w:rPr>
      </w:pPr>
    </w:p>
    <w:p w14:paraId="5D9BF134" w14:textId="77777777" w:rsidR="00F43680" w:rsidRDefault="00CB2A9A">
      <w:pPr>
        <w:widowControl w:val="0"/>
        <w:spacing w:after="0"/>
        <w:jc w:val="both"/>
        <w:textAlignment w:val="baseline"/>
      </w:pPr>
      <w:r>
        <w:rPr>
          <w:rFonts w:ascii="Times New Roman" w:eastAsia="Times New Roman" w:hAnsi="Times New Roman"/>
          <w:lang w:eastAsia="zh-CN"/>
        </w:rPr>
        <w:t xml:space="preserve">Wykonawca </w:t>
      </w:r>
    </w:p>
    <w:p w14:paraId="428149DB" w14:textId="77777777" w:rsidR="00F43680" w:rsidRDefault="00F43680">
      <w:pPr>
        <w:spacing w:after="0" w:line="300" w:lineRule="auto"/>
      </w:pPr>
    </w:p>
    <w:p w14:paraId="74FB3AF6" w14:textId="77777777" w:rsidR="00F43680" w:rsidRDefault="00CB2A9A">
      <w:pPr>
        <w:spacing w:after="0" w:line="360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…………………………………………………………………………………………….……………...</w:t>
      </w:r>
    </w:p>
    <w:p w14:paraId="6511D87D" w14:textId="77777777" w:rsidR="0002084A" w:rsidRDefault="0002084A">
      <w:pPr>
        <w:spacing w:after="0" w:line="360" w:lineRule="auto"/>
        <w:jc w:val="both"/>
      </w:pPr>
      <w:r>
        <w:rPr>
          <w:rFonts w:ascii="Times New Roman" w:eastAsia="Times New Roman" w:hAnsi="Times New Roman"/>
          <w:lang w:eastAsia="zh-CN"/>
        </w:rPr>
        <w:t>……………………………………………………………………………………………………………</w:t>
      </w:r>
    </w:p>
    <w:p w14:paraId="78AB2D9D" w14:textId="77777777" w:rsidR="00F43680" w:rsidRDefault="00CB2A9A">
      <w:pPr>
        <w:spacing w:after="0" w:line="300" w:lineRule="auto"/>
      </w:pPr>
      <w:r>
        <w:rPr>
          <w:rFonts w:ascii="Times New Roman" w:eastAsia="Times New Roman" w:hAnsi="Times New Roman"/>
          <w:i/>
          <w:lang w:eastAsia="zh-CN"/>
        </w:rPr>
        <w:t>(podać nazwę i adres Wykonawcy)</w:t>
      </w:r>
    </w:p>
    <w:p w14:paraId="5A01EA0D" w14:textId="77777777" w:rsidR="00F43680" w:rsidRDefault="00F43680">
      <w:pPr>
        <w:spacing w:after="0" w:line="300" w:lineRule="auto"/>
      </w:pPr>
    </w:p>
    <w:p w14:paraId="167CE50B" w14:textId="77777777" w:rsidR="00F43680" w:rsidRDefault="00CB2A9A" w:rsidP="00CE0D3D">
      <w:pPr>
        <w:spacing w:after="0" w:line="300" w:lineRule="auto"/>
      </w:pPr>
      <w:r>
        <w:rPr>
          <w:rFonts w:ascii="Times New Roman" w:eastAsia="Times New Roman" w:hAnsi="Times New Roman"/>
          <w:lang w:eastAsia="zh-CN"/>
        </w:rPr>
        <w:t>oświadcza</w:t>
      </w:r>
      <w:r w:rsidR="000B0C1B">
        <w:rPr>
          <w:rFonts w:ascii="Times New Roman" w:eastAsia="Times New Roman" w:hAnsi="Times New Roman"/>
          <w:lang w:eastAsia="zh-CN"/>
        </w:rPr>
        <w:t>m</w:t>
      </w:r>
      <w:r>
        <w:rPr>
          <w:rFonts w:ascii="Times New Roman" w:eastAsia="Times New Roman" w:hAnsi="Times New Roman"/>
          <w:lang w:eastAsia="zh-CN"/>
        </w:rPr>
        <w:t xml:space="preserve">, że </w:t>
      </w:r>
      <w:r w:rsidR="000B0C1B">
        <w:rPr>
          <w:rFonts w:ascii="Times New Roman" w:eastAsia="Times New Roman" w:hAnsi="Times New Roman"/>
          <w:b/>
          <w:lang w:eastAsia="zh-CN"/>
        </w:rPr>
        <w:t>należę / nie należę</w:t>
      </w:r>
      <w:r>
        <w:rPr>
          <w:rFonts w:ascii="Times New Roman" w:eastAsia="Times New Roman" w:hAnsi="Times New Roman"/>
          <w:lang w:eastAsia="zh-CN"/>
        </w:rPr>
        <w:t xml:space="preserve"> </w:t>
      </w:r>
      <w:r w:rsidRPr="008776D5">
        <w:rPr>
          <w:rFonts w:ascii="Times New Roman" w:eastAsia="Times New Roman" w:hAnsi="Times New Roman"/>
          <w:lang w:eastAsia="zh-CN"/>
        </w:rPr>
        <w:t>(niepotrzebne należy skreślić)</w:t>
      </w:r>
      <w:r>
        <w:rPr>
          <w:rFonts w:ascii="Times New Roman" w:eastAsia="Times New Roman" w:hAnsi="Times New Roman"/>
          <w:lang w:eastAsia="zh-CN"/>
        </w:rPr>
        <w:t xml:space="preserve"> </w:t>
      </w:r>
      <w:r>
        <w:rPr>
          <w:rFonts w:ascii="Times New Roman" w:eastAsia="Times New Roman" w:hAnsi="Times New Roman"/>
          <w:b/>
          <w:lang w:eastAsia="zh-CN"/>
        </w:rPr>
        <w:t>do tej samej grupy kapitałowej</w:t>
      </w:r>
      <w:r>
        <w:rPr>
          <w:rFonts w:ascii="Times New Roman" w:eastAsia="Times New Roman" w:hAnsi="Times New Roman"/>
          <w:lang w:eastAsia="zh-CN"/>
        </w:rPr>
        <w:br/>
        <w:t xml:space="preserve">w rozumieniu </w:t>
      </w:r>
      <w:r w:rsidR="0002084A" w:rsidRPr="0002084A">
        <w:rPr>
          <w:rFonts w:ascii="Times New Roman" w:eastAsia="Times New Roman" w:hAnsi="Times New Roman"/>
          <w:i/>
          <w:lang w:eastAsia="zh-CN"/>
        </w:rPr>
        <w:t>ustawy z dnia 16 lutego 2007 r. o och</w:t>
      </w:r>
      <w:r w:rsidR="00CE0D3D">
        <w:rPr>
          <w:rFonts w:ascii="Times New Roman" w:eastAsia="Times New Roman" w:hAnsi="Times New Roman"/>
          <w:i/>
          <w:lang w:eastAsia="zh-CN"/>
        </w:rPr>
        <w:t>ronie konkurencji i konsumentów</w:t>
      </w:r>
      <w:r w:rsidR="000B0C1B">
        <w:rPr>
          <w:rFonts w:ascii="Times New Roman" w:eastAsia="Times New Roman" w:hAnsi="Times New Roman"/>
          <w:i/>
          <w:lang w:eastAsia="zh-CN"/>
        </w:rPr>
        <w:t xml:space="preserve"> </w:t>
      </w:r>
      <w:r w:rsidR="0002084A" w:rsidRPr="0002084A">
        <w:rPr>
          <w:rFonts w:ascii="Times New Roman" w:eastAsia="Times New Roman" w:hAnsi="Times New Roman"/>
          <w:i/>
          <w:lang w:eastAsia="zh-CN"/>
        </w:rPr>
        <w:t>(</w:t>
      </w:r>
      <w:r w:rsidR="00CE0D3D" w:rsidRPr="00CE0D3D">
        <w:rPr>
          <w:rFonts w:ascii="Times New Roman" w:eastAsia="Times New Roman" w:hAnsi="Times New Roman"/>
          <w:i/>
          <w:lang w:eastAsia="zh-CN"/>
        </w:rPr>
        <w:t>Dz.U.2021.275</w:t>
      </w:r>
      <w:r w:rsidR="0002084A">
        <w:rPr>
          <w:rFonts w:ascii="Times New Roman" w:eastAsia="Times New Roman" w:hAnsi="Times New Roman"/>
          <w:lang w:eastAsia="zh-CN"/>
        </w:rPr>
        <w:t xml:space="preserve">), </w:t>
      </w:r>
      <w:r w:rsidR="0002084A" w:rsidRPr="00CE0D3D">
        <w:rPr>
          <w:rFonts w:ascii="Times New Roman" w:eastAsia="Times New Roman" w:hAnsi="Times New Roman"/>
          <w:spacing w:val="-10"/>
          <w:lang w:eastAsia="zh-CN"/>
        </w:rPr>
        <w:t>o której mowa w art. 108 ust. 1 pkt 5 ustawy Pzp</w:t>
      </w:r>
      <w:r w:rsidR="00B438B6">
        <w:rPr>
          <w:rFonts w:ascii="Times New Roman" w:eastAsia="Times New Roman" w:hAnsi="Times New Roman"/>
          <w:lang w:eastAsia="zh-CN"/>
        </w:rPr>
        <w:t xml:space="preserve">, </w:t>
      </w:r>
      <w:r>
        <w:rPr>
          <w:rFonts w:ascii="Times New Roman" w:eastAsia="Times New Roman" w:hAnsi="Times New Roman"/>
          <w:lang w:eastAsia="zh-CN"/>
        </w:rPr>
        <w:t>którzy złożyli odrębne oferty w niniejszym postępowaniu (zgodnie z wykazem zamieszonym niżej).</w:t>
      </w:r>
    </w:p>
    <w:p w14:paraId="506B9530" w14:textId="77777777" w:rsidR="00F43680" w:rsidRDefault="00F43680">
      <w:pPr>
        <w:spacing w:after="0" w:line="300" w:lineRule="auto"/>
        <w:jc w:val="both"/>
      </w:pPr>
    </w:p>
    <w:p w14:paraId="4A472323" w14:textId="77777777" w:rsidR="00F43680" w:rsidRDefault="00CB2A9A">
      <w:pPr>
        <w:spacing w:after="0" w:line="300" w:lineRule="auto"/>
        <w:jc w:val="both"/>
      </w:pPr>
      <w:r>
        <w:rPr>
          <w:rFonts w:ascii="Times New Roman" w:eastAsia="Times New Roman" w:hAnsi="Times New Roman"/>
          <w:lang w:eastAsia="zh-CN"/>
        </w:rPr>
        <w:t>Wykaz Wykonawców należących do tej samej grupy kapitałowej, którzy złożyli odrębne oferty w niniejszym postępowaniu:</w:t>
      </w:r>
    </w:p>
    <w:p w14:paraId="261BC13F" w14:textId="77777777" w:rsidR="00F43680" w:rsidRDefault="00CB2A9A">
      <w:pPr>
        <w:numPr>
          <w:ilvl w:val="0"/>
          <w:numId w:val="1"/>
        </w:numPr>
        <w:tabs>
          <w:tab w:val="left" w:pos="1287"/>
        </w:tabs>
        <w:spacing w:after="0" w:line="300" w:lineRule="auto"/>
        <w:ind w:left="1287"/>
        <w:jc w:val="both"/>
      </w:pPr>
      <w:r>
        <w:rPr>
          <w:rFonts w:ascii="Times New Roman" w:eastAsia="Times New Roman" w:hAnsi="Times New Roman"/>
          <w:lang w:eastAsia="zh-CN"/>
        </w:rPr>
        <w:t>……………………………………..</w:t>
      </w:r>
    </w:p>
    <w:p w14:paraId="11D144F6" w14:textId="77777777" w:rsidR="00F43680" w:rsidRDefault="00CB2A9A">
      <w:pPr>
        <w:numPr>
          <w:ilvl w:val="0"/>
          <w:numId w:val="1"/>
        </w:numPr>
        <w:tabs>
          <w:tab w:val="left" w:pos="1287"/>
        </w:tabs>
        <w:spacing w:after="0" w:line="300" w:lineRule="auto"/>
        <w:ind w:left="1287"/>
        <w:jc w:val="both"/>
      </w:pPr>
      <w:r>
        <w:rPr>
          <w:rFonts w:ascii="Times New Roman" w:eastAsia="Times New Roman" w:hAnsi="Times New Roman"/>
          <w:lang w:eastAsia="zh-CN"/>
        </w:rPr>
        <w:t>……………………………………..</w:t>
      </w:r>
    </w:p>
    <w:p w14:paraId="244F5840" w14:textId="77777777" w:rsidR="00F43680" w:rsidRDefault="00CB2A9A">
      <w:pPr>
        <w:spacing w:after="0" w:line="300" w:lineRule="auto"/>
        <w:ind w:left="142"/>
        <w:jc w:val="both"/>
      </w:pPr>
      <w:r>
        <w:rPr>
          <w:rFonts w:ascii="Times New Roman" w:eastAsia="Times New Roman" w:hAnsi="Times New Roman"/>
          <w:i/>
          <w:lang w:eastAsia="zh-CN"/>
        </w:rPr>
        <w:t>(wypełnić, jeżeli dotyczy – należy powielić wedle konieczności)</w:t>
      </w:r>
    </w:p>
    <w:p w14:paraId="12F962A6" w14:textId="77777777" w:rsidR="00F43680" w:rsidRDefault="00F43680">
      <w:pPr>
        <w:spacing w:after="0" w:line="300" w:lineRule="auto"/>
        <w:jc w:val="both"/>
      </w:pPr>
    </w:p>
    <w:p w14:paraId="044A3427" w14:textId="77777777" w:rsidR="00F43680" w:rsidRDefault="00CB2A9A">
      <w:pPr>
        <w:spacing w:after="0" w:line="300" w:lineRule="auto"/>
        <w:jc w:val="both"/>
      </w:pPr>
      <w:r>
        <w:rPr>
          <w:rFonts w:ascii="Times New Roman" w:eastAsia="Times New Roman" w:hAnsi="Times New Roman"/>
          <w:lang w:eastAsia="zh-CN"/>
        </w:rPr>
        <w:t>W załączeniu Wykonawca przekazuje dowody wskazujące, że istniejące między wymienionymi wyżej Wykonawcami należącymi do tej samej grupy kapitałowej powiązania nie prowadzą do zachwiania uczciwej konkurencji w postępowaniu o udzielenie zamówienia.</w:t>
      </w:r>
    </w:p>
    <w:p w14:paraId="2DBF7856" w14:textId="77777777" w:rsidR="00F43680" w:rsidRDefault="00CB2A9A">
      <w:pPr>
        <w:spacing w:after="0" w:line="300" w:lineRule="auto"/>
        <w:jc w:val="both"/>
      </w:pPr>
      <w:r>
        <w:rPr>
          <w:rFonts w:ascii="Times New Roman" w:eastAsia="Times New Roman" w:hAnsi="Times New Roman"/>
          <w:i/>
          <w:lang w:eastAsia="zh-CN"/>
        </w:rPr>
        <w:t>(jeżeli dotyczy)</w:t>
      </w:r>
    </w:p>
    <w:p w14:paraId="25784F9D" w14:textId="77777777" w:rsidR="00F43680" w:rsidRDefault="00F43680">
      <w:pPr>
        <w:spacing w:after="0"/>
      </w:pPr>
    </w:p>
    <w:p w14:paraId="139301BF" w14:textId="77777777" w:rsidR="00F43680" w:rsidRDefault="00F43680">
      <w:pPr>
        <w:spacing w:after="0"/>
      </w:pPr>
    </w:p>
    <w:p w14:paraId="09B6A959" w14:textId="77777777" w:rsidR="00F43680" w:rsidRDefault="00F43680">
      <w:pPr>
        <w:spacing w:after="0"/>
      </w:pPr>
    </w:p>
    <w:p w14:paraId="3F8B6E35" w14:textId="77777777" w:rsidR="00A0435C" w:rsidRPr="00B438B6" w:rsidRDefault="00CB2A9A" w:rsidP="00A0435C">
      <w:pPr>
        <w:spacing w:after="0" w:line="100" w:lineRule="atLeast"/>
        <w:rPr>
          <w:rFonts w:ascii="Times New Roman" w:eastAsia="Times New Roman" w:hAnsi="Times New Roman"/>
          <w:bCs/>
          <w:sz w:val="20"/>
          <w:szCs w:val="20"/>
          <w:lang w:eastAsia="zh-CN"/>
        </w:rPr>
      </w:pPr>
      <w:r>
        <w:rPr>
          <w:rFonts w:ascii="Times New Roman" w:eastAsia="Times New Roman" w:hAnsi="Times New Roman"/>
          <w:lang w:eastAsia="zh-CN"/>
        </w:rPr>
        <w:t xml:space="preserve">     </w:t>
      </w:r>
    </w:p>
    <w:p w14:paraId="630FCDE7" w14:textId="77777777" w:rsidR="00A0435C" w:rsidRPr="00982F87" w:rsidRDefault="00CB2A9A" w:rsidP="00A0435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982F87">
        <w:rPr>
          <w:rFonts w:ascii="Times New Roman" w:eastAsia="Times New Roman" w:hAnsi="Times New Roman"/>
          <w:b/>
          <w:bCs/>
          <w:sz w:val="18"/>
          <w:szCs w:val="18"/>
          <w:lang w:eastAsia="zh-CN"/>
        </w:rPr>
        <w:t xml:space="preserve">                            </w:t>
      </w:r>
      <w:r w:rsidR="0002084A" w:rsidRPr="00982F87">
        <w:rPr>
          <w:rFonts w:ascii="Times New Roman" w:eastAsia="Times New Roman" w:hAnsi="Times New Roman"/>
          <w:b/>
          <w:bCs/>
          <w:sz w:val="18"/>
          <w:szCs w:val="18"/>
          <w:lang w:eastAsia="zh-CN"/>
        </w:rPr>
        <w:t xml:space="preserve">                           </w:t>
      </w:r>
      <w:r w:rsidR="00A0435C" w:rsidRPr="00982F87">
        <w:rPr>
          <w:rFonts w:ascii="Times New Roman" w:eastAsia="Times New Roman" w:hAnsi="Times New Roman"/>
          <w:b/>
          <w:bCs/>
          <w:sz w:val="18"/>
          <w:szCs w:val="18"/>
          <w:lang w:eastAsia="zh-CN"/>
        </w:rPr>
        <w:t xml:space="preserve">Dokument należy podpisać </w:t>
      </w:r>
      <w:r w:rsidR="0066056B" w:rsidRPr="00982F87">
        <w:rPr>
          <w:rFonts w:ascii="Times New Roman" w:hAnsi="Times New Roman"/>
          <w:b/>
          <w:sz w:val="18"/>
          <w:szCs w:val="18"/>
        </w:rPr>
        <w:t>kwalifikowanym p</w:t>
      </w:r>
      <w:r w:rsidR="00A0435C" w:rsidRPr="00982F87">
        <w:rPr>
          <w:rFonts w:ascii="Times New Roman" w:hAnsi="Times New Roman"/>
          <w:b/>
          <w:sz w:val="18"/>
          <w:szCs w:val="18"/>
        </w:rPr>
        <w:t xml:space="preserve">odpisem elektronicznym </w:t>
      </w:r>
    </w:p>
    <w:p w14:paraId="705B1146" w14:textId="77777777" w:rsidR="0066056B" w:rsidRPr="00982F87" w:rsidRDefault="00A0435C" w:rsidP="00A0435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982F87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</w:t>
      </w:r>
      <w:r w:rsidR="0066056B" w:rsidRPr="00982F87">
        <w:rPr>
          <w:rFonts w:ascii="Times New Roman" w:hAnsi="Times New Roman"/>
          <w:b/>
          <w:sz w:val="18"/>
          <w:szCs w:val="18"/>
        </w:rPr>
        <w:t>lub podpisem zaufanym</w:t>
      </w:r>
      <w:r w:rsidRPr="00982F87">
        <w:rPr>
          <w:rFonts w:ascii="Times New Roman" w:hAnsi="Times New Roman"/>
          <w:b/>
          <w:sz w:val="18"/>
          <w:szCs w:val="18"/>
        </w:rPr>
        <w:t xml:space="preserve"> lub podpisem osobistym</w:t>
      </w:r>
      <w:r w:rsidR="0066056B" w:rsidRPr="00982F87">
        <w:rPr>
          <w:rFonts w:ascii="Times New Roman" w:hAnsi="Times New Roman"/>
          <w:b/>
          <w:sz w:val="18"/>
          <w:szCs w:val="18"/>
        </w:rPr>
        <w:t xml:space="preserve"> </w:t>
      </w:r>
      <w:r w:rsidRPr="00982F87">
        <w:rPr>
          <w:rFonts w:ascii="Times New Roman" w:hAnsi="Times New Roman"/>
          <w:b/>
          <w:sz w:val="18"/>
          <w:szCs w:val="18"/>
        </w:rPr>
        <w:t xml:space="preserve">przez osobę </w:t>
      </w:r>
      <w:r w:rsidR="008F1887" w:rsidRPr="00982F87">
        <w:rPr>
          <w:rFonts w:ascii="Times New Roman" w:hAnsi="Times New Roman"/>
          <w:b/>
          <w:sz w:val="18"/>
          <w:szCs w:val="18"/>
        </w:rPr>
        <w:t xml:space="preserve">lub osoby </w:t>
      </w:r>
      <w:r w:rsidRPr="00982F87">
        <w:rPr>
          <w:rFonts w:ascii="Times New Roman" w:hAnsi="Times New Roman"/>
          <w:b/>
          <w:sz w:val="18"/>
          <w:szCs w:val="18"/>
        </w:rPr>
        <w:t>umocowane do złożenia  podpisu w imieniu Wykonawcy</w:t>
      </w:r>
    </w:p>
    <w:p w14:paraId="70B29C05" w14:textId="77777777" w:rsidR="00F43680" w:rsidRPr="0002084A" w:rsidRDefault="00F43680" w:rsidP="0002084A">
      <w:pPr>
        <w:spacing w:after="0" w:line="100" w:lineRule="atLeast"/>
        <w:ind w:left="5529" w:hanging="5529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</w:p>
    <w:sectPr w:rsidR="00F43680" w:rsidRPr="0002084A">
      <w:footerReference w:type="default" r:id="rId7"/>
      <w:pgSz w:w="11906" w:h="16838"/>
      <w:pgMar w:top="708" w:right="1417" w:bottom="1417" w:left="1417" w:header="0" w:footer="272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7DB44" w14:textId="77777777" w:rsidR="00492E80" w:rsidRDefault="00492E80">
      <w:pPr>
        <w:spacing w:after="0" w:line="240" w:lineRule="auto"/>
      </w:pPr>
      <w:r>
        <w:separator/>
      </w:r>
    </w:p>
  </w:endnote>
  <w:endnote w:type="continuationSeparator" w:id="0">
    <w:p w14:paraId="624C119D" w14:textId="77777777" w:rsidR="00492E80" w:rsidRDefault="0049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4C1FF" w14:textId="77777777" w:rsidR="00F43680" w:rsidRDefault="00CB2A9A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046B5D">
      <w:rPr>
        <w:noProof/>
      </w:rPr>
      <w:t>1</w:t>
    </w:r>
    <w:r>
      <w:fldChar w:fldCharType="end"/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34155" w14:textId="77777777" w:rsidR="00492E80" w:rsidRDefault="00492E80">
      <w:pPr>
        <w:spacing w:after="0" w:line="240" w:lineRule="auto"/>
      </w:pPr>
      <w:r>
        <w:separator/>
      </w:r>
    </w:p>
  </w:footnote>
  <w:footnote w:type="continuationSeparator" w:id="0">
    <w:p w14:paraId="536B4069" w14:textId="77777777" w:rsidR="00492E80" w:rsidRDefault="00492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A1D71"/>
    <w:multiLevelType w:val="multilevel"/>
    <w:tmpl w:val="679C52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9D60364"/>
    <w:multiLevelType w:val="multilevel"/>
    <w:tmpl w:val="9216E294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277C5B"/>
    <w:multiLevelType w:val="multilevel"/>
    <w:tmpl w:val="0426A2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72857106">
    <w:abstractNumId w:val="0"/>
  </w:num>
  <w:num w:numId="2" w16cid:durableId="1578903384">
    <w:abstractNumId w:val="1"/>
  </w:num>
  <w:num w:numId="3" w16cid:durableId="647900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80"/>
    <w:rsid w:val="0002084A"/>
    <w:rsid w:val="0004026E"/>
    <w:rsid w:val="00046B5D"/>
    <w:rsid w:val="000B0C1B"/>
    <w:rsid w:val="000B2D50"/>
    <w:rsid w:val="000C25BA"/>
    <w:rsid w:val="00177CCE"/>
    <w:rsid w:val="001B58F1"/>
    <w:rsid w:val="002234E5"/>
    <w:rsid w:val="002259FC"/>
    <w:rsid w:val="0024630D"/>
    <w:rsid w:val="00277B9F"/>
    <w:rsid w:val="00343291"/>
    <w:rsid w:val="00492E80"/>
    <w:rsid w:val="004C1D27"/>
    <w:rsid w:val="00534A8E"/>
    <w:rsid w:val="005523E2"/>
    <w:rsid w:val="00575EB4"/>
    <w:rsid w:val="005C342A"/>
    <w:rsid w:val="005F6966"/>
    <w:rsid w:val="0064752C"/>
    <w:rsid w:val="0066056B"/>
    <w:rsid w:val="006C571C"/>
    <w:rsid w:val="006E2BA1"/>
    <w:rsid w:val="006E7878"/>
    <w:rsid w:val="00700ECA"/>
    <w:rsid w:val="00714F02"/>
    <w:rsid w:val="0086778E"/>
    <w:rsid w:val="008776D5"/>
    <w:rsid w:val="008A321E"/>
    <w:rsid w:val="008B5B83"/>
    <w:rsid w:val="008F1887"/>
    <w:rsid w:val="00950588"/>
    <w:rsid w:val="00970D55"/>
    <w:rsid w:val="00973B1B"/>
    <w:rsid w:val="00982F87"/>
    <w:rsid w:val="009841BA"/>
    <w:rsid w:val="00A0435C"/>
    <w:rsid w:val="00A404A1"/>
    <w:rsid w:val="00AE2CB5"/>
    <w:rsid w:val="00B438B6"/>
    <w:rsid w:val="00B71014"/>
    <w:rsid w:val="00C42E69"/>
    <w:rsid w:val="00C87E71"/>
    <w:rsid w:val="00CB2A9A"/>
    <w:rsid w:val="00CC5483"/>
    <w:rsid w:val="00CC5CF1"/>
    <w:rsid w:val="00CE0D3D"/>
    <w:rsid w:val="00CE6DA6"/>
    <w:rsid w:val="00D2493E"/>
    <w:rsid w:val="00D3115C"/>
    <w:rsid w:val="00D618D5"/>
    <w:rsid w:val="00DA6914"/>
    <w:rsid w:val="00DC1719"/>
    <w:rsid w:val="00E84FBF"/>
    <w:rsid w:val="00EB6843"/>
    <w:rsid w:val="00F328F1"/>
    <w:rsid w:val="00F43680"/>
    <w:rsid w:val="00F462CA"/>
    <w:rsid w:val="00F55BA9"/>
    <w:rsid w:val="00FB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DD38"/>
  <w15:docId w15:val="{349B8651-CFF8-4AF9-BC20-B6EE05233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suppressAutoHyphens/>
      <w:spacing w:after="200" w:line="276" w:lineRule="auto"/>
    </w:pPr>
    <w:rPr>
      <w:rFonts w:eastAsia="Calibri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qFormat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CharLFO1LVL1">
    <w:name w:val="WW_CharLFO1LVL1"/>
    <w:qFormat/>
    <w:rPr>
      <w:rFonts w:ascii="Calibri" w:hAnsi="Calibri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character" w:customStyle="1" w:styleId="ListLabel1">
    <w:name w:val="ListLabel 1"/>
    <w:qFormat/>
    <w:rPr>
      <w:rFonts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100" w:lineRule="atLeast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CF1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0C25BA"/>
    <w:pPr>
      <w:keepNext/>
      <w:suppressAutoHyphens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Zakliczyn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Zakliczyn</dc:creator>
  <dc:description/>
  <cp:lastModifiedBy>Administrator</cp:lastModifiedBy>
  <cp:revision>31</cp:revision>
  <cp:lastPrinted>2023-01-30T08:09:00Z</cp:lastPrinted>
  <dcterms:created xsi:type="dcterms:W3CDTF">2021-09-22T09:37:00Z</dcterms:created>
  <dcterms:modified xsi:type="dcterms:W3CDTF">2025-03-20T11:40:00Z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UM Zakliczyn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